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7" w:rsidRPr="00E116DC" w:rsidRDefault="006946D8" w:rsidP="00E22C3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LA MESA DEL PARLAMENT</w:t>
      </w:r>
    </w:p>
    <w:p w:rsidR="00E22C37" w:rsidRPr="00E116DC" w:rsidRDefault="00E22C37" w:rsidP="00E22C37">
      <w:pPr>
        <w:jc w:val="both"/>
        <w:rPr>
          <w:rFonts w:ascii="Arial" w:hAnsi="Arial" w:cs="Arial"/>
          <w:sz w:val="24"/>
          <w:szCs w:val="24"/>
        </w:rPr>
      </w:pPr>
    </w:p>
    <w:p w:rsidR="006946D8" w:rsidRPr="006946D8" w:rsidRDefault="006946D8" w:rsidP="006946D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946D8">
        <w:rPr>
          <w:rFonts w:ascii="Arial" w:hAnsi="Arial" w:cs="Arial"/>
          <w:sz w:val="24"/>
          <w:szCs w:val="24"/>
          <w:lang w:val="ca-ES"/>
        </w:rPr>
        <w:t xml:space="preserve">Carlos </w:t>
      </w:r>
      <w:proofErr w:type="spellStart"/>
      <w:r w:rsidRPr="006946D8">
        <w:rPr>
          <w:rFonts w:ascii="Arial" w:hAnsi="Arial" w:cs="Arial"/>
          <w:sz w:val="24"/>
          <w:szCs w:val="24"/>
          <w:lang w:val="ca-ES"/>
        </w:rPr>
        <w:t>Carrizosa</w:t>
      </w:r>
      <w:proofErr w:type="spellEnd"/>
      <w:r w:rsidRPr="006946D8">
        <w:rPr>
          <w:rFonts w:ascii="Arial" w:hAnsi="Arial" w:cs="Arial"/>
          <w:sz w:val="24"/>
          <w:szCs w:val="24"/>
          <w:lang w:val="ca-ES"/>
        </w:rPr>
        <w:t xml:space="preserve"> Torres, portaveu, i Antonio Espinosa Cerrato, diputat del Grup Parlamentari de Ciutadans, d'acord amb el que estableix l'article 109.b del Reglament del Parlament, presenten la proposició de llei de modificació de la Llei </w:t>
      </w:r>
      <w:r w:rsidR="00ED4450" w:rsidRPr="00ED4450">
        <w:rPr>
          <w:rFonts w:ascii="Arial" w:hAnsi="Arial" w:cs="Arial"/>
          <w:sz w:val="24"/>
          <w:szCs w:val="24"/>
          <w:lang w:val="ca-ES"/>
        </w:rPr>
        <w:t xml:space="preserve">18/2003, de 4 de juliol, de suport a les famílies </w:t>
      </w:r>
      <w:r w:rsidRPr="006946D8">
        <w:rPr>
          <w:rFonts w:ascii="Arial" w:hAnsi="Arial" w:cs="Arial"/>
          <w:sz w:val="24"/>
          <w:szCs w:val="24"/>
          <w:lang w:val="ca-ES"/>
        </w:rPr>
        <w:t xml:space="preserve">per </w:t>
      </w:r>
      <w:r w:rsidR="00ED4450">
        <w:rPr>
          <w:rFonts w:ascii="Arial" w:hAnsi="Arial" w:cs="Arial"/>
          <w:sz w:val="24"/>
          <w:szCs w:val="24"/>
          <w:lang w:val="ca-ES"/>
        </w:rPr>
        <w:t>establir una p</w:t>
      </w:r>
      <w:r w:rsidR="00ED4450" w:rsidRPr="00ED4450">
        <w:rPr>
          <w:rFonts w:ascii="Arial" w:hAnsi="Arial" w:cs="Arial"/>
          <w:sz w:val="24"/>
          <w:szCs w:val="24"/>
          <w:lang w:val="ca-ES"/>
        </w:rPr>
        <w:t xml:space="preserve">restació econòmica per infants </w:t>
      </w:r>
      <w:r w:rsidR="00A167E4">
        <w:rPr>
          <w:rFonts w:ascii="Arial" w:hAnsi="Arial" w:cs="Arial"/>
          <w:sz w:val="24"/>
          <w:szCs w:val="24"/>
          <w:lang w:val="ca-ES"/>
        </w:rPr>
        <w:t>i joves a càrrec menors de divuit</w:t>
      </w:r>
      <w:r w:rsidR="00ED4450" w:rsidRPr="00ED4450">
        <w:rPr>
          <w:rFonts w:ascii="Arial" w:hAnsi="Arial" w:cs="Arial"/>
          <w:sz w:val="24"/>
          <w:szCs w:val="24"/>
          <w:lang w:val="ca-ES"/>
        </w:rPr>
        <w:t xml:space="preserve"> anys</w:t>
      </w:r>
      <w:r w:rsidR="00ED4450">
        <w:rPr>
          <w:rFonts w:ascii="Arial" w:hAnsi="Arial" w:cs="Arial"/>
          <w:sz w:val="24"/>
          <w:szCs w:val="24"/>
          <w:lang w:val="ca-ES"/>
        </w:rPr>
        <w:t>,</w:t>
      </w:r>
      <w:r w:rsidRPr="006946D8">
        <w:rPr>
          <w:rFonts w:ascii="Arial" w:hAnsi="Arial" w:cs="Arial"/>
          <w:sz w:val="24"/>
          <w:szCs w:val="24"/>
          <w:lang w:val="ca-ES"/>
        </w:rPr>
        <w:t xml:space="preserve"> acompanyada de la documentació següent:</w:t>
      </w:r>
    </w:p>
    <w:p w:rsidR="006946D8" w:rsidRPr="006946D8" w:rsidRDefault="006946D8" w:rsidP="006946D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946D8">
        <w:rPr>
          <w:rFonts w:ascii="Arial" w:hAnsi="Arial" w:cs="Arial"/>
          <w:sz w:val="24"/>
          <w:szCs w:val="24"/>
          <w:lang w:val="ca-ES"/>
        </w:rPr>
        <w:t>1. Memòria justificativa que expressa els antecedents necessaris per a poder-se pronunciar.</w:t>
      </w:r>
    </w:p>
    <w:p w:rsidR="006946D8" w:rsidRPr="006946D8" w:rsidRDefault="006946D8" w:rsidP="006946D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946D8">
        <w:rPr>
          <w:rFonts w:ascii="Arial" w:hAnsi="Arial" w:cs="Arial"/>
          <w:sz w:val="24"/>
          <w:szCs w:val="24"/>
          <w:lang w:val="ca-ES"/>
        </w:rPr>
        <w:t>2. Exposició de motius.</w:t>
      </w:r>
    </w:p>
    <w:p w:rsidR="00E22C37" w:rsidRPr="006946D8" w:rsidRDefault="006946D8" w:rsidP="006946D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946D8">
        <w:rPr>
          <w:rFonts w:ascii="Arial" w:hAnsi="Arial" w:cs="Arial"/>
          <w:sz w:val="24"/>
          <w:szCs w:val="24"/>
          <w:lang w:val="ca-ES"/>
        </w:rPr>
        <w:t>3. Text articulat.</w:t>
      </w:r>
    </w:p>
    <w:p w:rsidR="00E22C37" w:rsidRPr="00E116DC" w:rsidRDefault="00E22C37" w:rsidP="00E22C37">
      <w:pPr>
        <w:jc w:val="center"/>
        <w:rPr>
          <w:rFonts w:ascii="Arial" w:hAnsi="Arial" w:cs="Arial"/>
          <w:b/>
          <w:sz w:val="24"/>
          <w:szCs w:val="24"/>
        </w:rPr>
      </w:pPr>
      <w:r w:rsidRPr="00E116DC">
        <w:rPr>
          <w:rFonts w:ascii="Arial" w:hAnsi="Arial" w:cs="Arial"/>
          <w:b/>
          <w:sz w:val="24"/>
          <w:szCs w:val="24"/>
        </w:rPr>
        <w:t>MEMORIA JUSTIFICATIVA</w:t>
      </w:r>
    </w:p>
    <w:p w:rsidR="00C2535A" w:rsidRDefault="00C2535A" w:rsidP="00C2535A">
      <w:pPr>
        <w:jc w:val="both"/>
        <w:rPr>
          <w:rFonts w:ascii="Arial" w:hAnsi="Arial" w:cs="Arial"/>
          <w:sz w:val="24"/>
          <w:szCs w:val="24"/>
        </w:rPr>
      </w:pPr>
    </w:p>
    <w:p w:rsidR="00C2535A" w:rsidRPr="00945ECF" w:rsidRDefault="00C2535A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45ECF">
        <w:rPr>
          <w:rFonts w:ascii="Arial" w:hAnsi="Arial" w:cs="Arial"/>
          <w:sz w:val="24"/>
          <w:szCs w:val="24"/>
          <w:lang w:val="ca-ES"/>
        </w:rPr>
        <w:t>L’ article 40.3 de l’Estatut de Autonomia de Catalunya estableix que els poders públics han de garantir la protecció dels infants, especialment contra tota forma d’explotació, d’abandonament, de maltractament o crueltat i de la pobresa i els seus efectes. En totes les actuacions portades a terme pels poders públics o per institucions privades l’interès superior de l’infant ha d’ésser prioritari.</w:t>
      </w:r>
    </w:p>
    <w:p w:rsidR="00C2535A" w:rsidRPr="00945ECF" w:rsidRDefault="00C2535A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45ECF">
        <w:rPr>
          <w:rFonts w:ascii="Arial" w:hAnsi="Arial" w:cs="Arial"/>
          <w:sz w:val="24"/>
          <w:szCs w:val="24"/>
          <w:lang w:val="ca-ES"/>
        </w:rPr>
        <w:t xml:space="preserve">Igualment, </w:t>
      </w:r>
      <w:r w:rsidR="00945ECF">
        <w:rPr>
          <w:rFonts w:ascii="Arial" w:hAnsi="Arial" w:cs="Arial"/>
          <w:sz w:val="24"/>
          <w:szCs w:val="24"/>
          <w:lang w:val="ca-ES"/>
        </w:rPr>
        <w:t>l’a</w:t>
      </w:r>
      <w:r w:rsidRPr="00945ECF">
        <w:rPr>
          <w:rFonts w:ascii="Arial" w:hAnsi="Arial" w:cs="Arial"/>
          <w:sz w:val="24"/>
          <w:szCs w:val="24"/>
          <w:lang w:val="ca-ES"/>
        </w:rPr>
        <w:t>rticle 17 de l’Estatut diu que els menors tenen dret a rebre l’atenció integral necessària per al desenvolupament de llur personalitat i llur benestar en el context familiar i social.</w:t>
      </w:r>
    </w:p>
    <w:p w:rsidR="00C2535A" w:rsidRPr="00945ECF" w:rsidRDefault="00945ECF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45ECF">
        <w:rPr>
          <w:rFonts w:ascii="Arial" w:hAnsi="Arial" w:cs="Arial"/>
          <w:sz w:val="24"/>
          <w:szCs w:val="24"/>
          <w:lang w:val="ca-ES"/>
        </w:rPr>
        <w:t>Incidint en el mateixos principis rectors l</w:t>
      </w:r>
      <w:r w:rsidR="00C2535A" w:rsidRPr="00945ECF">
        <w:rPr>
          <w:rFonts w:ascii="Arial" w:hAnsi="Arial" w:cs="Arial"/>
          <w:sz w:val="24"/>
          <w:szCs w:val="24"/>
          <w:lang w:val="ca-ES"/>
        </w:rPr>
        <w:t>'article 39 de la Constitució espanyola estableix el principi general, adreçat a tots els poders públics, d'assegurar la protecció social, econòmica i jurídica de la família, i en conseqüència, d'adoptar mesures de foment i de protecció de les famílies.</w:t>
      </w:r>
    </w:p>
    <w:p w:rsidR="003C612E" w:rsidRDefault="00F54B68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</w:t>
      </w:r>
      <w:r w:rsidR="00945ECF">
        <w:rPr>
          <w:rFonts w:ascii="Arial" w:hAnsi="Arial" w:cs="Arial"/>
          <w:sz w:val="24"/>
          <w:szCs w:val="24"/>
          <w:lang w:val="ca-ES"/>
        </w:rPr>
        <w:t xml:space="preserve">gualment, </w:t>
      </w:r>
      <w:r w:rsidR="00C2535A" w:rsidRPr="00945ECF">
        <w:rPr>
          <w:rFonts w:ascii="Arial" w:hAnsi="Arial" w:cs="Arial"/>
          <w:sz w:val="24"/>
          <w:szCs w:val="24"/>
          <w:lang w:val="ca-ES"/>
        </w:rPr>
        <w:t xml:space="preserve">tant el Consell d'Europa com la Unió Europea han adoptat diverses resolucions i recomanacions relatives a les polítiques familiars que posen el </w:t>
      </w:r>
      <w:r w:rsidR="003C612E">
        <w:rPr>
          <w:rFonts w:ascii="Arial" w:hAnsi="Arial" w:cs="Arial"/>
          <w:sz w:val="24"/>
          <w:szCs w:val="24"/>
          <w:lang w:val="ca-ES"/>
        </w:rPr>
        <w:t>centre d'atenció en la família i consideren la despesa en protecció fa</w:t>
      </w:r>
      <w:r w:rsidR="00F4693E">
        <w:rPr>
          <w:rFonts w:ascii="Arial" w:hAnsi="Arial" w:cs="Arial"/>
          <w:sz w:val="24"/>
          <w:szCs w:val="24"/>
          <w:lang w:val="ca-ES"/>
        </w:rPr>
        <w:t>miliar como una inversió social a llarg termini, ja que del fills</w:t>
      </w:r>
      <w:r w:rsidR="00F4693E" w:rsidRPr="00F4693E">
        <w:rPr>
          <w:rFonts w:ascii="Arial" w:hAnsi="Arial" w:cs="Arial"/>
          <w:sz w:val="24"/>
          <w:szCs w:val="24"/>
          <w:lang w:val="ca-ES"/>
        </w:rPr>
        <w:t xml:space="preserve"> depèn la prosperitat i el benestar futur del país.</w:t>
      </w:r>
    </w:p>
    <w:p w:rsidR="00945ECF" w:rsidRPr="00945ECF" w:rsidRDefault="00945ECF" w:rsidP="00C2535A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E22C37" w:rsidRPr="00E116DC" w:rsidRDefault="006946D8" w:rsidP="00E22C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 DE MOTIUS</w:t>
      </w:r>
    </w:p>
    <w:p w:rsidR="00945ECF" w:rsidRDefault="00945ECF" w:rsidP="00C2535A">
      <w:pPr>
        <w:jc w:val="both"/>
        <w:rPr>
          <w:rFonts w:ascii="Arial" w:hAnsi="Arial" w:cs="Arial"/>
          <w:sz w:val="24"/>
          <w:szCs w:val="24"/>
        </w:rPr>
      </w:pPr>
    </w:p>
    <w:p w:rsidR="00C2535A" w:rsidRPr="00945ECF" w:rsidRDefault="00C2535A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45ECF">
        <w:rPr>
          <w:rFonts w:ascii="Arial" w:hAnsi="Arial" w:cs="Arial"/>
          <w:sz w:val="24"/>
          <w:szCs w:val="24"/>
          <w:lang w:val="ca-ES"/>
        </w:rPr>
        <w:t>Segons l’Institut d’Estadística de Catalunya (</w:t>
      </w:r>
      <w:proofErr w:type="spellStart"/>
      <w:r w:rsidRPr="00945ECF">
        <w:rPr>
          <w:rFonts w:ascii="Arial" w:hAnsi="Arial" w:cs="Arial"/>
          <w:sz w:val="24"/>
          <w:szCs w:val="24"/>
          <w:lang w:val="ca-ES"/>
        </w:rPr>
        <w:t>Idescat</w:t>
      </w:r>
      <w:proofErr w:type="spellEnd"/>
      <w:r w:rsidRPr="00945ECF">
        <w:rPr>
          <w:rFonts w:ascii="Arial" w:hAnsi="Arial" w:cs="Arial"/>
          <w:sz w:val="24"/>
          <w:szCs w:val="24"/>
          <w:lang w:val="ca-ES"/>
        </w:rPr>
        <w:t>), el risc de pobresa va augmentar l’any 2014 i afecta el 20,9% de la població catalana, 1,1 punts més que l’any anterior (19,8% el 2013). Aquesta taxa se situa per sota de la mitjana espanyola (22,2%) i per sobre de la UE-28 (16,6% el 2013).</w:t>
      </w:r>
    </w:p>
    <w:p w:rsidR="00D91E2F" w:rsidRPr="00945ECF" w:rsidRDefault="00C2535A" w:rsidP="00D91E2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45ECF">
        <w:rPr>
          <w:rFonts w:ascii="Arial" w:hAnsi="Arial" w:cs="Arial"/>
          <w:sz w:val="24"/>
          <w:szCs w:val="24"/>
          <w:lang w:val="ca-ES"/>
        </w:rPr>
        <w:lastRenderedPageBreak/>
        <w:t xml:space="preserve">La desagregació per edats mostra que el risc de pobresa té més incidència entre els menors de 16 anys (28,8%), que han incrementat 1,5 punts el risc respecte de l’any anterior. </w:t>
      </w:r>
      <w:r w:rsidR="002472EF" w:rsidRPr="002472EF">
        <w:rPr>
          <w:rFonts w:ascii="Arial" w:hAnsi="Arial" w:cs="Arial"/>
          <w:sz w:val="24"/>
          <w:szCs w:val="24"/>
          <w:lang w:val="ca-ES"/>
        </w:rPr>
        <w:t>A Catalunya i Espanya, un</w:t>
      </w:r>
      <w:r w:rsidR="00D91E2F">
        <w:rPr>
          <w:rFonts w:ascii="Arial" w:hAnsi="Arial" w:cs="Arial"/>
          <w:sz w:val="24"/>
          <w:szCs w:val="24"/>
          <w:lang w:val="ca-ES"/>
        </w:rPr>
        <w:t xml:space="preserve"> de cada quatre infants viu </w:t>
      </w:r>
      <w:r w:rsidR="00D91E2F" w:rsidRPr="00D91E2F">
        <w:rPr>
          <w:rFonts w:ascii="Arial" w:hAnsi="Arial" w:cs="Arial"/>
          <w:sz w:val="24"/>
          <w:szCs w:val="24"/>
          <w:lang w:val="ca-ES"/>
        </w:rPr>
        <w:t>sota el llindar de la pobresa</w:t>
      </w:r>
      <w:r w:rsidR="00D91E2F">
        <w:rPr>
          <w:rFonts w:ascii="Arial" w:hAnsi="Arial" w:cs="Arial"/>
          <w:sz w:val="24"/>
          <w:szCs w:val="24"/>
          <w:lang w:val="ca-ES"/>
        </w:rPr>
        <w:t xml:space="preserve"> i,</w:t>
      </w:r>
      <w:r w:rsidR="00F4693E">
        <w:rPr>
          <w:rFonts w:ascii="Arial" w:hAnsi="Arial" w:cs="Arial"/>
          <w:sz w:val="24"/>
          <w:szCs w:val="24"/>
          <w:lang w:val="ca-ES"/>
        </w:rPr>
        <w:t xml:space="preserve"> a pesar d’ </w:t>
      </w:r>
      <w:r w:rsidR="00D91E2F">
        <w:rPr>
          <w:rFonts w:ascii="Arial" w:hAnsi="Arial" w:cs="Arial"/>
          <w:sz w:val="24"/>
          <w:szCs w:val="24"/>
          <w:lang w:val="ca-ES"/>
        </w:rPr>
        <w:t>aquestes dades, Catalunya i Espanya es troben</w:t>
      </w:r>
      <w:r w:rsidR="00D91E2F" w:rsidRPr="00D91E2F">
        <w:rPr>
          <w:rFonts w:ascii="Arial" w:hAnsi="Arial" w:cs="Arial"/>
          <w:sz w:val="24"/>
          <w:szCs w:val="24"/>
          <w:lang w:val="ca-ES"/>
        </w:rPr>
        <w:t xml:space="preserve"> a la cua d’Europa pel que fa al benestar infant</w:t>
      </w:r>
      <w:r w:rsidR="00554F5C">
        <w:rPr>
          <w:rFonts w:ascii="Arial" w:hAnsi="Arial" w:cs="Arial"/>
          <w:sz w:val="24"/>
          <w:szCs w:val="24"/>
          <w:lang w:val="ca-ES"/>
        </w:rPr>
        <w:t>il i que en el cas de Catalunya</w:t>
      </w:r>
      <w:r w:rsidR="00D91E2F" w:rsidRPr="00D91E2F">
        <w:rPr>
          <w:rFonts w:ascii="Arial" w:hAnsi="Arial" w:cs="Arial"/>
          <w:sz w:val="24"/>
          <w:szCs w:val="24"/>
          <w:lang w:val="ca-ES"/>
        </w:rPr>
        <w:t xml:space="preserve"> </w:t>
      </w:r>
      <w:r w:rsidR="00554F5C">
        <w:rPr>
          <w:rFonts w:ascii="Arial" w:hAnsi="Arial" w:cs="Arial"/>
          <w:sz w:val="24"/>
          <w:szCs w:val="24"/>
          <w:lang w:val="ca-ES"/>
        </w:rPr>
        <w:t>e</w:t>
      </w:r>
      <w:r w:rsidR="00554F5C" w:rsidRPr="00554F5C">
        <w:rPr>
          <w:rFonts w:ascii="Arial" w:hAnsi="Arial" w:cs="Arial"/>
          <w:sz w:val="24"/>
          <w:szCs w:val="24"/>
          <w:lang w:val="ca-ES"/>
        </w:rPr>
        <w:t>l poc pes de l’esforç pressupostari en la política d</w:t>
      </w:r>
      <w:r w:rsidR="00554F5C">
        <w:rPr>
          <w:rFonts w:ascii="Arial" w:hAnsi="Arial" w:cs="Arial"/>
          <w:sz w:val="24"/>
          <w:szCs w:val="24"/>
          <w:lang w:val="ca-ES"/>
        </w:rPr>
        <w:t>e protecció familiar</w:t>
      </w:r>
      <w:r w:rsidR="00554F5C" w:rsidRPr="00554F5C">
        <w:rPr>
          <w:rFonts w:ascii="Arial" w:hAnsi="Arial" w:cs="Arial"/>
          <w:sz w:val="24"/>
          <w:szCs w:val="24"/>
          <w:lang w:val="ca-ES"/>
        </w:rPr>
        <w:t xml:space="preserve"> es mostra en  que només s’hi aplica un 0,9% del PIB català en comparació al 2,2% de la mitjana del països de la  Unió Europea</w:t>
      </w:r>
      <w:r w:rsidR="00554F5C">
        <w:rPr>
          <w:rFonts w:ascii="Arial" w:hAnsi="Arial" w:cs="Arial"/>
          <w:sz w:val="24"/>
          <w:szCs w:val="24"/>
          <w:lang w:val="ca-ES"/>
        </w:rPr>
        <w:t>.</w:t>
      </w:r>
    </w:p>
    <w:p w:rsidR="00A17797" w:rsidRDefault="002472EF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2472EF">
        <w:rPr>
          <w:rFonts w:ascii="Arial" w:hAnsi="Arial" w:cs="Arial"/>
          <w:sz w:val="24"/>
          <w:szCs w:val="24"/>
          <w:lang w:val="ca-ES"/>
        </w:rPr>
        <w:t>La inestabilitat i l</w:t>
      </w:r>
      <w:r w:rsidR="00A17797">
        <w:rPr>
          <w:rFonts w:ascii="Arial" w:hAnsi="Arial" w:cs="Arial"/>
          <w:sz w:val="24"/>
          <w:szCs w:val="24"/>
          <w:lang w:val="ca-ES"/>
        </w:rPr>
        <w:t xml:space="preserve">a precarietat laborals i l'atur, </w:t>
      </w:r>
      <w:r w:rsidRPr="002472EF">
        <w:rPr>
          <w:rFonts w:ascii="Arial" w:hAnsi="Arial" w:cs="Arial"/>
          <w:sz w:val="24"/>
          <w:szCs w:val="24"/>
          <w:lang w:val="ca-ES"/>
        </w:rPr>
        <w:t>especialment de llarga durada</w:t>
      </w:r>
      <w:r w:rsidR="00A17797">
        <w:rPr>
          <w:rFonts w:ascii="Arial" w:hAnsi="Arial" w:cs="Arial"/>
          <w:sz w:val="24"/>
          <w:szCs w:val="24"/>
          <w:lang w:val="ca-ES"/>
        </w:rPr>
        <w:t>,</w:t>
      </w:r>
      <w:r w:rsidRPr="002472EF">
        <w:rPr>
          <w:rFonts w:ascii="Arial" w:hAnsi="Arial" w:cs="Arial"/>
          <w:sz w:val="24"/>
          <w:szCs w:val="24"/>
          <w:lang w:val="ca-ES"/>
        </w:rPr>
        <w:t xml:space="preserve"> tenen una repercussió directa en l’augment de la pobresa del infants i el joves, provocant privacions materials que </w:t>
      </w:r>
      <w:r>
        <w:rPr>
          <w:rFonts w:ascii="Arial" w:hAnsi="Arial" w:cs="Arial"/>
          <w:sz w:val="24"/>
          <w:szCs w:val="24"/>
          <w:lang w:val="ca-ES"/>
        </w:rPr>
        <w:t xml:space="preserve">hipotequen el futur dels </w:t>
      </w:r>
      <w:r w:rsidR="00A17797">
        <w:rPr>
          <w:rFonts w:ascii="Arial" w:hAnsi="Arial" w:cs="Arial"/>
          <w:sz w:val="24"/>
          <w:szCs w:val="24"/>
          <w:lang w:val="ca-ES"/>
        </w:rPr>
        <w:t>nens i el joves i generen</w:t>
      </w:r>
      <w:r w:rsidRPr="002472EF">
        <w:rPr>
          <w:rFonts w:ascii="Arial" w:hAnsi="Arial" w:cs="Arial"/>
          <w:sz w:val="24"/>
          <w:szCs w:val="24"/>
          <w:lang w:val="ca-ES"/>
        </w:rPr>
        <w:t xml:space="preserve"> uns dèficits cognitius permanents en dete</w:t>
      </w:r>
      <w:r w:rsidR="00A17797">
        <w:rPr>
          <w:rFonts w:ascii="Arial" w:hAnsi="Arial" w:cs="Arial"/>
          <w:sz w:val="24"/>
          <w:szCs w:val="24"/>
          <w:lang w:val="ca-ES"/>
        </w:rPr>
        <w:t xml:space="preserve">rminades capes de la població </w:t>
      </w:r>
      <w:r w:rsidRPr="002472EF">
        <w:rPr>
          <w:rFonts w:ascii="Arial" w:hAnsi="Arial" w:cs="Arial"/>
          <w:sz w:val="24"/>
          <w:szCs w:val="24"/>
          <w:lang w:val="ca-ES"/>
        </w:rPr>
        <w:t xml:space="preserve">que </w:t>
      </w:r>
      <w:r w:rsidR="00A17797">
        <w:rPr>
          <w:rFonts w:ascii="Arial" w:hAnsi="Arial" w:cs="Arial"/>
          <w:sz w:val="24"/>
          <w:szCs w:val="24"/>
          <w:lang w:val="ca-ES"/>
        </w:rPr>
        <w:t xml:space="preserve">dificultarà enormement la seva posterior inserció laboral i social i que </w:t>
      </w:r>
      <w:r w:rsidRPr="002472EF">
        <w:rPr>
          <w:rFonts w:ascii="Arial" w:hAnsi="Arial" w:cs="Arial"/>
          <w:sz w:val="24"/>
          <w:szCs w:val="24"/>
          <w:lang w:val="ca-ES"/>
        </w:rPr>
        <w:t>la p</w:t>
      </w:r>
      <w:r w:rsidR="00A17797">
        <w:rPr>
          <w:rFonts w:ascii="Arial" w:hAnsi="Arial" w:cs="Arial"/>
          <w:sz w:val="24"/>
          <w:szCs w:val="24"/>
          <w:lang w:val="ca-ES"/>
        </w:rPr>
        <w:t xml:space="preserve">rotecció econòmica familiar ha de </w:t>
      </w:r>
      <w:r w:rsidRPr="002472EF">
        <w:rPr>
          <w:rFonts w:ascii="Arial" w:hAnsi="Arial" w:cs="Arial"/>
          <w:sz w:val="24"/>
          <w:szCs w:val="24"/>
          <w:lang w:val="ca-ES"/>
        </w:rPr>
        <w:t>pal·li</w:t>
      </w:r>
      <w:r w:rsidR="00F4693E">
        <w:rPr>
          <w:rFonts w:ascii="Arial" w:hAnsi="Arial" w:cs="Arial"/>
          <w:sz w:val="24"/>
          <w:szCs w:val="24"/>
          <w:lang w:val="ca-ES"/>
        </w:rPr>
        <w:t>ar i corregir.</w:t>
      </w:r>
    </w:p>
    <w:p w:rsidR="002472EF" w:rsidRPr="00945ECF" w:rsidRDefault="00F54B68" w:rsidP="00C2535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Com reconeix la actual llei d’ajuda a les famílies, e</w:t>
      </w:r>
      <w:r w:rsidR="002472EF" w:rsidRPr="002472EF">
        <w:rPr>
          <w:rFonts w:ascii="Arial" w:hAnsi="Arial" w:cs="Arial"/>
          <w:sz w:val="24"/>
          <w:szCs w:val="24"/>
          <w:lang w:val="ca-ES"/>
        </w:rPr>
        <w:t>ls poders públics estan obligats a garantir la igualtat d'oportunitats i a donar suport a les famílies amb fills a càrrec, per a lluitar contra la marginació crònica i el perill d'exclusió social i per a facilitar l'exercici d'una maternitat i una paternitat responsables.</w:t>
      </w:r>
    </w:p>
    <w:p w:rsidR="003C612E" w:rsidRDefault="002472EF" w:rsidP="00CC1045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</w:t>
      </w:r>
      <w:r w:rsidR="00F54B68">
        <w:rPr>
          <w:rFonts w:ascii="Arial" w:hAnsi="Arial" w:cs="Arial"/>
          <w:sz w:val="24"/>
          <w:szCs w:val="24"/>
          <w:lang w:val="ca-ES"/>
        </w:rPr>
        <w:t>es polítiques de protecció familiar amb fills a càrrec han d’</w:t>
      </w:r>
      <w:r w:rsidR="00722465" w:rsidRPr="00945ECF">
        <w:rPr>
          <w:rFonts w:ascii="Arial" w:hAnsi="Arial" w:cs="Arial"/>
          <w:sz w:val="24"/>
          <w:szCs w:val="24"/>
          <w:lang w:val="ca-ES"/>
        </w:rPr>
        <w:t xml:space="preserve"> evitar la penalització que pot patir la família</w:t>
      </w:r>
      <w:r w:rsidR="00F54B68">
        <w:rPr>
          <w:rFonts w:ascii="Arial" w:hAnsi="Arial" w:cs="Arial"/>
          <w:sz w:val="24"/>
          <w:szCs w:val="24"/>
          <w:lang w:val="ca-ES"/>
        </w:rPr>
        <w:t xml:space="preserve"> per raó del nombre de fills, </w:t>
      </w:r>
      <w:r w:rsidR="00722465" w:rsidRPr="00945ECF">
        <w:rPr>
          <w:rFonts w:ascii="Arial" w:hAnsi="Arial" w:cs="Arial"/>
          <w:sz w:val="24"/>
          <w:szCs w:val="24"/>
          <w:lang w:val="ca-ES"/>
        </w:rPr>
        <w:t>facilitar la igualtat d'oportunitats de les famílies amb més càrregues re</w:t>
      </w:r>
      <w:r w:rsidR="00F4693E">
        <w:rPr>
          <w:rFonts w:ascii="Arial" w:hAnsi="Arial" w:cs="Arial"/>
          <w:sz w:val="24"/>
          <w:szCs w:val="24"/>
          <w:lang w:val="ca-ES"/>
        </w:rPr>
        <w:t>specte a la resta de ciutadans,</w:t>
      </w:r>
      <w:r w:rsidR="00F54B68">
        <w:rPr>
          <w:rFonts w:ascii="Arial" w:hAnsi="Arial" w:cs="Arial"/>
          <w:sz w:val="24"/>
          <w:szCs w:val="24"/>
          <w:lang w:val="ca-ES"/>
        </w:rPr>
        <w:t xml:space="preserve"> </w:t>
      </w:r>
      <w:r w:rsidR="00722465" w:rsidRPr="00945ECF">
        <w:rPr>
          <w:rFonts w:ascii="Arial" w:hAnsi="Arial" w:cs="Arial"/>
          <w:sz w:val="24"/>
          <w:szCs w:val="24"/>
          <w:lang w:val="ca-ES"/>
        </w:rPr>
        <w:t>valorar l'aportació de les famílies al progrés, la c</w:t>
      </w:r>
      <w:r w:rsidR="00F4693E">
        <w:rPr>
          <w:rFonts w:ascii="Arial" w:hAnsi="Arial" w:cs="Arial"/>
          <w:sz w:val="24"/>
          <w:szCs w:val="24"/>
          <w:lang w:val="ca-ES"/>
        </w:rPr>
        <w:t xml:space="preserve">ohesió i la solidaritat socials i </w:t>
      </w:r>
      <w:r w:rsidR="00F54B68">
        <w:rPr>
          <w:rFonts w:ascii="Arial" w:hAnsi="Arial" w:cs="Arial"/>
          <w:sz w:val="24"/>
          <w:szCs w:val="24"/>
          <w:lang w:val="ca-ES"/>
        </w:rPr>
        <w:t xml:space="preserve">tenen </w:t>
      </w:r>
      <w:r w:rsidR="00F4693E" w:rsidRPr="00F4693E">
        <w:rPr>
          <w:rFonts w:ascii="Arial" w:hAnsi="Arial" w:cs="Arial"/>
          <w:sz w:val="24"/>
          <w:szCs w:val="24"/>
          <w:lang w:val="ca-ES"/>
        </w:rPr>
        <w:t xml:space="preserve">un important aspecte de prevenció de la transmissió </w:t>
      </w:r>
      <w:proofErr w:type="spellStart"/>
      <w:r w:rsidR="00F4693E" w:rsidRPr="00F4693E">
        <w:rPr>
          <w:rFonts w:ascii="Arial" w:hAnsi="Arial" w:cs="Arial"/>
          <w:sz w:val="24"/>
          <w:szCs w:val="24"/>
          <w:lang w:val="ca-ES"/>
        </w:rPr>
        <w:t>intergeneracional</w:t>
      </w:r>
      <w:proofErr w:type="spellEnd"/>
      <w:r w:rsidR="00F4693E" w:rsidRPr="00F4693E">
        <w:rPr>
          <w:rFonts w:ascii="Arial" w:hAnsi="Arial" w:cs="Arial"/>
          <w:sz w:val="24"/>
          <w:szCs w:val="24"/>
          <w:lang w:val="ca-ES"/>
        </w:rPr>
        <w:t xml:space="preserve"> de la pobresa</w:t>
      </w:r>
      <w:r w:rsidR="00F4693E">
        <w:rPr>
          <w:rFonts w:ascii="Arial" w:hAnsi="Arial" w:cs="Arial"/>
          <w:sz w:val="24"/>
          <w:szCs w:val="24"/>
          <w:lang w:val="ca-ES"/>
        </w:rPr>
        <w:t>.</w:t>
      </w:r>
    </w:p>
    <w:p w:rsidR="00CC1045" w:rsidRPr="00274647" w:rsidRDefault="00664660" w:rsidP="00CC1045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Atenen </w:t>
      </w:r>
      <w:r w:rsidR="00145845">
        <w:rPr>
          <w:rFonts w:ascii="Arial" w:hAnsi="Arial" w:cs="Arial"/>
          <w:sz w:val="24"/>
          <w:szCs w:val="24"/>
          <w:lang w:val="ca-ES"/>
        </w:rPr>
        <w:t xml:space="preserve">la greu realitat actual i considerant que la responsabilitat de garantir el drets del infants, especialment el que es troben en una situació de vulnerabilitat, </w:t>
      </w:r>
      <w:r w:rsidR="00894D32">
        <w:rPr>
          <w:rFonts w:ascii="Arial" w:hAnsi="Arial" w:cs="Arial"/>
          <w:sz w:val="24"/>
          <w:szCs w:val="24"/>
          <w:lang w:val="ca-ES"/>
        </w:rPr>
        <w:t xml:space="preserve"> correspon als </w:t>
      </w:r>
      <w:r w:rsidR="00145845">
        <w:rPr>
          <w:rFonts w:ascii="Arial" w:hAnsi="Arial" w:cs="Arial"/>
          <w:sz w:val="24"/>
          <w:szCs w:val="24"/>
          <w:lang w:val="ca-ES"/>
        </w:rPr>
        <w:t>poders públics</w:t>
      </w:r>
      <w:r w:rsidR="00785A67">
        <w:rPr>
          <w:rFonts w:ascii="Arial" w:hAnsi="Arial" w:cs="Arial"/>
          <w:sz w:val="24"/>
          <w:szCs w:val="24"/>
          <w:lang w:val="ca-ES"/>
        </w:rPr>
        <w:t xml:space="preserve"> </w:t>
      </w:r>
      <w:r w:rsidR="00894D32">
        <w:rPr>
          <w:rFonts w:ascii="Arial" w:hAnsi="Arial" w:cs="Arial"/>
          <w:sz w:val="24"/>
          <w:szCs w:val="24"/>
          <w:lang w:val="ca-ES"/>
        </w:rPr>
        <w:t>i les famílies</w:t>
      </w:r>
      <w:r w:rsidR="00274647">
        <w:rPr>
          <w:rFonts w:ascii="Arial" w:hAnsi="Arial" w:cs="Arial"/>
          <w:sz w:val="24"/>
          <w:szCs w:val="24"/>
          <w:lang w:val="ca-ES"/>
        </w:rPr>
        <w:t>,</w:t>
      </w:r>
      <w:r w:rsidR="00894D32">
        <w:rPr>
          <w:rFonts w:ascii="Arial" w:hAnsi="Arial" w:cs="Arial"/>
          <w:sz w:val="24"/>
          <w:szCs w:val="24"/>
          <w:lang w:val="ca-ES"/>
        </w:rPr>
        <w:t xml:space="preserve"> el Grup Parlamentari de Ciutadans presenta la següent proposició de llei per a establir una prestació econòmica per fill a carrer menor de 16 anys que 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894D32" w:rsidRPr="00894D32">
        <w:rPr>
          <w:rFonts w:ascii="Arial" w:hAnsi="Arial" w:cs="Arial"/>
          <w:sz w:val="24"/>
          <w:szCs w:val="24"/>
          <w:lang w:val="ca-ES"/>
        </w:rPr>
        <w:t>viuen en unitats familiars amb rendes inferiors al llindar de la pobresa</w:t>
      </w:r>
      <w:r w:rsidR="00894D32">
        <w:rPr>
          <w:rFonts w:ascii="Arial" w:hAnsi="Arial" w:cs="Arial"/>
          <w:sz w:val="24"/>
          <w:szCs w:val="24"/>
          <w:lang w:val="ca-ES"/>
        </w:rPr>
        <w:t>.</w:t>
      </w:r>
    </w:p>
    <w:p w:rsidR="00E22C37" w:rsidRPr="00E116DC" w:rsidRDefault="00E22C37" w:rsidP="00E22C37">
      <w:pPr>
        <w:jc w:val="both"/>
        <w:rPr>
          <w:rFonts w:ascii="Arial" w:hAnsi="Arial" w:cs="Arial"/>
          <w:sz w:val="24"/>
          <w:szCs w:val="24"/>
        </w:rPr>
      </w:pPr>
    </w:p>
    <w:p w:rsidR="00E22C37" w:rsidRPr="00E116DC" w:rsidRDefault="006F30DA" w:rsidP="00E22C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PROPOSICIÓ</w:t>
      </w:r>
      <w:r w:rsidR="00E22C37" w:rsidRPr="00E116DC">
        <w:rPr>
          <w:rFonts w:ascii="Arial" w:hAnsi="Arial" w:cs="Arial"/>
          <w:b/>
          <w:sz w:val="24"/>
          <w:szCs w:val="24"/>
        </w:rPr>
        <w:t xml:space="preserve"> DE L</w:t>
      </w:r>
      <w:r>
        <w:rPr>
          <w:rFonts w:ascii="Arial" w:hAnsi="Arial" w:cs="Arial"/>
          <w:b/>
          <w:sz w:val="24"/>
          <w:szCs w:val="24"/>
        </w:rPr>
        <w:t>LEI</w:t>
      </w:r>
    </w:p>
    <w:p w:rsidR="00E22C37" w:rsidRPr="00E116DC" w:rsidRDefault="00E22C37" w:rsidP="00E22C37">
      <w:pPr>
        <w:jc w:val="both"/>
        <w:rPr>
          <w:rFonts w:ascii="Arial" w:hAnsi="Arial" w:cs="Arial"/>
          <w:sz w:val="24"/>
          <w:szCs w:val="24"/>
        </w:rPr>
      </w:pPr>
    </w:p>
    <w:p w:rsidR="00EA5045" w:rsidRPr="006F30DA" w:rsidRDefault="00EA5045" w:rsidP="00EA5045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6F30DA">
        <w:rPr>
          <w:rFonts w:ascii="Arial" w:hAnsi="Arial" w:cs="Arial"/>
          <w:b/>
          <w:sz w:val="24"/>
          <w:szCs w:val="24"/>
          <w:lang w:val="ca-ES"/>
        </w:rPr>
        <w:t>Article</w:t>
      </w:r>
      <w:r w:rsidR="00E22C37" w:rsidRPr="006F30DA">
        <w:rPr>
          <w:rFonts w:ascii="Arial" w:hAnsi="Arial" w:cs="Arial"/>
          <w:b/>
          <w:sz w:val="24"/>
          <w:szCs w:val="24"/>
          <w:lang w:val="ca-ES"/>
        </w:rPr>
        <w:t xml:space="preserve"> 1</w:t>
      </w:r>
    </w:p>
    <w:p w:rsidR="00EA5045" w:rsidRPr="006F30DA" w:rsidRDefault="00EA5045" w:rsidP="00EA504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>S'addiciona una lletra a bis) a l'article 9,1, de</w:t>
      </w:r>
      <w:r w:rsidR="001534DA">
        <w:rPr>
          <w:rFonts w:ascii="Arial" w:hAnsi="Arial" w:cs="Arial"/>
          <w:sz w:val="24"/>
          <w:szCs w:val="24"/>
          <w:lang w:val="ca-ES"/>
        </w:rPr>
        <w:t xml:space="preserve"> la Llei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18/2003</w:t>
      </w:r>
      <w:r w:rsidR="009F301D" w:rsidRPr="006F30DA">
        <w:rPr>
          <w:rFonts w:ascii="Arial" w:hAnsi="Arial" w:cs="Arial"/>
          <w:sz w:val="24"/>
          <w:szCs w:val="24"/>
          <w:lang w:val="ca-ES"/>
        </w:rPr>
        <w:t xml:space="preserve">, de 4 de juliol, de suport a les </w:t>
      </w:r>
      <w:r w:rsidR="00ED4450" w:rsidRPr="006F30DA">
        <w:rPr>
          <w:rFonts w:ascii="Arial" w:hAnsi="Arial" w:cs="Arial"/>
          <w:sz w:val="24"/>
          <w:szCs w:val="24"/>
          <w:lang w:val="ca-ES"/>
        </w:rPr>
        <w:t>famílies</w:t>
      </w:r>
      <w:r w:rsidRPr="006F30DA">
        <w:rPr>
          <w:rFonts w:ascii="Arial" w:hAnsi="Arial" w:cs="Arial"/>
          <w:sz w:val="24"/>
          <w:szCs w:val="24"/>
          <w:lang w:val="ca-ES"/>
        </w:rPr>
        <w:t>, que resta redactat de la manera següent:</w:t>
      </w:r>
    </w:p>
    <w:p w:rsidR="00EA5045" w:rsidRPr="006F30DA" w:rsidRDefault="009F301D" w:rsidP="00EA5045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>a</w:t>
      </w:r>
      <w:r w:rsidR="00EA5045" w:rsidRPr="006F30DA">
        <w:rPr>
          <w:rFonts w:ascii="Arial" w:hAnsi="Arial" w:cs="Arial"/>
          <w:sz w:val="24"/>
          <w:szCs w:val="24"/>
          <w:lang w:val="ca-ES"/>
        </w:rPr>
        <w:t xml:space="preserve"> bis) </w:t>
      </w:r>
      <w:r w:rsidR="00FA24C4">
        <w:rPr>
          <w:rFonts w:ascii="Arial" w:hAnsi="Arial" w:cs="Arial"/>
          <w:sz w:val="24"/>
          <w:szCs w:val="24"/>
          <w:lang w:val="ca-ES"/>
        </w:rPr>
        <w:t xml:space="preserve">Prestació econòmica per fills a càrrec </w:t>
      </w:r>
      <w:r w:rsidRPr="006F30DA">
        <w:rPr>
          <w:rFonts w:ascii="Arial" w:hAnsi="Arial" w:cs="Arial"/>
          <w:sz w:val="24"/>
          <w:szCs w:val="24"/>
          <w:lang w:val="ca-ES"/>
        </w:rPr>
        <w:t>menor</w:t>
      </w:r>
      <w:r w:rsidR="009B5E7E">
        <w:rPr>
          <w:rFonts w:ascii="Arial" w:hAnsi="Arial" w:cs="Arial"/>
          <w:sz w:val="24"/>
          <w:szCs w:val="24"/>
          <w:lang w:val="ca-ES"/>
        </w:rPr>
        <w:t>s</w:t>
      </w:r>
      <w:r w:rsidR="001534DA">
        <w:rPr>
          <w:rFonts w:ascii="Arial" w:hAnsi="Arial" w:cs="Arial"/>
          <w:sz w:val="24"/>
          <w:szCs w:val="24"/>
          <w:lang w:val="ca-ES"/>
        </w:rPr>
        <w:t xml:space="preserve"> de divuit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anys</w:t>
      </w:r>
      <w:r w:rsidR="006F30DA" w:rsidRPr="006F30DA">
        <w:rPr>
          <w:rFonts w:ascii="Arial" w:hAnsi="Arial" w:cs="Arial"/>
          <w:sz w:val="24"/>
          <w:szCs w:val="24"/>
          <w:lang w:val="ca-ES"/>
        </w:rPr>
        <w:t>.</w:t>
      </w:r>
    </w:p>
    <w:p w:rsidR="009F301D" w:rsidRPr="006F30DA" w:rsidRDefault="009F301D" w:rsidP="009F301D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6F30DA">
        <w:rPr>
          <w:rFonts w:ascii="Arial" w:hAnsi="Arial" w:cs="Arial"/>
          <w:b/>
          <w:sz w:val="24"/>
          <w:szCs w:val="24"/>
          <w:lang w:val="ca-ES"/>
        </w:rPr>
        <w:t>Article 2</w:t>
      </w:r>
    </w:p>
    <w:p w:rsidR="009F301D" w:rsidRPr="006F30DA" w:rsidRDefault="009F301D" w:rsidP="009F301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 xml:space="preserve">S'addiciona </w:t>
      </w:r>
      <w:r w:rsidR="006F30DA" w:rsidRPr="006F30DA">
        <w:rPr>
          <w:rFonts w:ascii="Arial" w:hAnsi="Arial" w:cs="Arial"/>
          <w:sz w:val="24"/>
          <w:szCs w:val="24"/>
          <w:lang w:val="ca-ES"/>
        </w:rPr>
        <w:t xml:space="preserve">el article 10 bis) a </w:t>
      </w:r>
      <w:r w:rsidR="001534DA">
        <w:rPr>
          <w:rFonts w:ascii="Arial" w:hAnsi="Arial" w:cs="Arial"/>
          <w:sz w:val="24"/>
          <w:szCs w:val="24"/>
          <w:lang w:val="ca-ES"/>
        </w:rPr>
        <w:t xml:space="preserve"> la Llei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18/2003, de 4 de juliol, de suport a les </w:t>
      </w:r>
      <w:r w:rsidR="00ED4450" w:rsidRPr="006F30DA">
        <w:rPr>
          <w:rFonts w:ascii="Arial" w:hAnsi="Arial" w:cs="Arial"/>
          <w:sz w:val="24"/>
          <w:szCs w:val="24"/>
          <w:lang w:val="ca-ES"/>
        </w:rPr>
        <w:t>famílies</w:t>
      </w:r>
      <w:r w:rsidRPr="006F30DA">
        <w:rPr>
          <w:rFonts w:ascii="Arial" w:hAnsi="Arial" w:cs="Arial"/>
          <w:sz w:val="24"/>
          <w:szCs w:val="24"/>
          <w:lang w:val="ca-ES"/>
        </w:rPr>
        <w:t>, que resta redactat de la manera següent:</w:t>
      </w:r>
    </w:p>
    <w:p w:rsidR="006F30DA" w:rsidRPr="006F30DA" w:rsidRDefault="006F30DA" w:rsidP="009F301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lastRenderedPageBreak/>
        <w:t>Article 10 bis</w:t>
      </w:r>
    </w:p>
    <w:p w:rsidR="006F30DA" w:rsidRPr="006F30DA" w:rsidRDefault="009B5E7E" w:rsidP="009F301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Prestac</w:t>
      </w:r>
      <w:r w:rsidR="00FA24C4">
        <w:rPr>
          <w:rFonts w:ascii="Arial" w:hAnsi="Arial" w:cs="Arial"/>
          <w:sz w:val="24"/>
          <w:szCs w:val="24"/>
          <w:lang w:val="ca-ES"/>
        </w:rPr>
        <w:t>ió econòmica per fills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9F301D" w:rsidRPr="006F30DA">
        <w:rPr>
          <w:rFonts w:ascii="Arial" w:hAnsi="Arial" w:cs="Arial"/>
          <w:sz w:val="24"/>
          <w:szCs w:val="24"/>
          <w:lang w:val="ca-ES"/>
        </w:rPr>
        <w:t>a càrrec menor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5334AB">
        <w:rPr>
          <w:rFonts w:ascii="Arial" w:hAnsi="Arial" w:cs="Arial"/>
          <w:sz w:val="24"/>
          <w:szCs w:val="24"/>
          <w:lang w:val="ca-ES"/>
        </w:rPr>
        <w:t xml:space="preserve"> de divuit</w:t>
      </w:r>
      <w:r w:rsidR="009F301D" w:rsidRPr="006F30DA">
        <w:rPr>
          <w:rFonts w:ascii="Arial" w:hAnsi="Arial" w:cs="Arial"/>
          <w:sz w:val="24"/>
          <w:szCs w:val="24"/>
          <w:lang w:val="ca-ES"/>
        </w:rPr>
        <w:t xml:space="preserve"> anys.</w:t>
      </w:r>
    </w:p>
    <w:p w:rsidR="006F30DA" w:rsidRPr="006F30DA" w:rsidRDefault="006F30DA" w:rsidP="006F30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 xml:space="preserve">1. Les famílies que tenen </w:t>
      </w:r>
      <w:r w:rsidR="00FA24C4">
        <w:rPr>
          <w:rFonts w:ascii="Arial" w:hAnsi="Arial" w:cs="Arial"/>
          <w:sz w:val="24"/>
          <w:szCs w:val="24"/>
          <w:lang w:val="ca-ES"/>
        </w:rPr>
        <w:t>fills a càrrec</w:t>
      </w:r>
      <w:r w:rsidR="009B5E7E">
        <w:rPr>
          <w:rFonts w:ascii="Arial" w:hAnsi="Arial" w:cs="Arial"/>
          <w:sz w:val="24"/>
          <w:szCs w:val="24"/>
          <w:lang w:val="ca-ES"/>
        </w:rPr>
        <w:t xml:space="preserve"> 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menors </w:t>
      </w:r>
      <w:r w:rsidR="001534DA">
        <w:rPr>
          <w:rFonts w:ascii="Arial" w:hAnsi="Arial" w:cs="Arial"/>
          <w:sz w:val="24"/>
          <w:szCs w:val="24"/>
          <w:lang w:val="ca-ES"/>
        </w:rPr>
        <w:t>de divuit</w:t>
      </w:r>
      <w:r w:rsidR="009B5E7E">
        <w:rPr>
          <w:rFonts w:ascii="Arial" w:hAnsi="Arial" w:cs="Arial"/>
          <w:sz w:val="24"/>
          <w:szCs w:val="24"/>
          <w:lang w:val="ca-ES"/>
        </w:rPr>
        <w:t xml:space="preserve"> anys </w:t>
      </w:r>
      <w:r w:rsidRPr="006F30DA">
        <w:rPr>
          <w:rFonts w:ascii="Arial" w:hAnsi="Arial" w:cs="Arial"/>
          <w:sz w:val="24"/>
          <w:szCs w:val="24"/>
          <w:lang w:val="ca-ES"/>
        </w:rPr>
        <w:t>tenen dret a una prestació e</w:t>
      </w:r>
      <w:r w:rsidR="009B5E7E">
        <w:rPr>
          <w:rFonts w:ascii="Arial" w:hAnsi="Arial" w:cs="Arial"/>
          <w:sz w:val="24"/>
          <w:szCs w:val="24"/>
          <w:lang w:val="ca-ES"/>
        </w:rPr>
        <w:t>conòmica</w:t>
      </w:r>
      <w:r w:rsidR="001534DA">
        <w:rPr>
          <w:rFonts w:ascii="Arial" w:hAnsi="Arial" w:cs="Arial"/>
          <w:sz w:val="24"/>
          <w:szCs w:val="24"/>
          <w:lang w:val="ca-ES"/>
        </w:rPr>
        <w:t xml:space="preserve"> anual</w:t>
      </w:r>
      <w:r w:rsidR="00DD01DD">
        <w:rPr>
          <w:rFonts w:ascii="Arial" w:hAnsi="Arial" w:cs="Arial"/>
          <w:sz w:val="24"/>
          <w:szCs w:val="24"/>
          <w:lang w:val="ca-ES"/>
        </w:rPr>
        <w:t>, de pagament únic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, que el Govern, per mitjà del departament competent en matèria d'assistència, serveis socials i polítiques familiars, atorga </w:t>
      </w:r>
      <w:r w:rsidR="009B5E7E">
        <w:rPr>
          <w:rFonts w:ascii="Arial" w:hAnsi="Arial" w:cs="Arial"/>
          <w:sz w:val="24"/>
          <w:szCs w:val="24"/>
          <w:lang w:val="ca-ES"/>
        </w:rPr>
        <w:t xml:space="preserve">a les famílies amb </w:t>
      </w:r>
      <w:r w:rsidRPr="006F30DA">
        <w:rPr>
          <w:rFonts w:ascii="Arial" w:hAnsi="Arial" w:cs="Arial"/>
          <w:sz w:val="24"/>
          <w:szCs w:val="24"/>
          <w:lang w:val="ca-ES"/>
        </w:rPr>
        <w:t>ingressos</w:t>
      </w:r>
      <w:r w:rsidR="004F022D">
        <w:rPr>
          <w:rFonts w:ascii="Arial" w:hAnsi="Arial" w:cs="Arial"/>
          <w:sz w:val="24"/>
          <w:szCs w:val="24"/>
          <w:lang w:val="ca-ES"/>
        </w:rPr>
        <w:t xml:space="preserve"> inferiors al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</w:t>
      </w:r>
      <w:r w:rsidR="004F022D" w:rsidRPr="004F022D">
        <w:rPr>
          <w:rFonts w:ascii="Arial" w:hAnsi="Arial" w:cs="Arial"/>
          <w:sz w:val="24"/>
          <w:szCs w:val="24"/>
          <w:lang w:val="ca-ES"/>
        </w:rPr>
        <w:t>Indicador de renda de suficiència (IRSC</w:t>
      </w:r>
      <w:r w:rsidR="00DD01DD">
        <w:rPr>
          <w:rFonts w:ascii="Arial" w:hAnsi="Arial" w:cs="Arial"/>
          <w:sz w:val="24"/>
          <w:szCs w:val="24"/>
          <w:lang w:val="ca-ES"/>
        </w:rPr>
        <w:t>)</w:t>
      </w:r>
      <w:r w:rsidR="001534DA">
        <w:rPr>
          <w:rFonts w:ascii="Arial" w:hAnsi="Arial" w:cs="Arial"/>
          <w:sz w:val="24"/>
          <w:szCs w:val="24"/>
          <w:lang w:val="ca-ES"/>
        </w:rPr>
        <w:t xml:space="preserve"> i d'acord amb les condicions, 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el procediment </w:t>
      </w:r>
      <w:r w:rsidR="001534DA">
        <w:rPr>
          <w:rFonts w:ascii="Arial" w:hAnsi="Arial" w:cs="Arial"/>
          <w:sz w:val="24"/>
          <w:szCs w:val="24"/>
          <w:lang w:val="ca-ES"/>
        </w:rPr>
        <w:t xml:space="preserve">i la quantia </w:t>
      </w:r>
      <w:r w:rsidRPr="006F30DA">
        <w:rPr>
          <w:rFonts w:ascii="Arial" w:hAnsi="Arial" w:cs="Arial"/>
          <w:sz w:val="24"/>
          <w:szCs w:val="24"/>
          <w:lang w:val="ca-ES"/>
        </w:rPr>
        <w:t>que s'estableixin per reglament.</w:t>
      </w:r>
    </w:p>
    <w:p w:rsidR="00DD01DD" w:rsidRDefault="006F30DA" w:rsidP="006F30D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 xml:space="preserve">2. </w:t>
      </w:r>
      <w:r w:rsidR="00DD01DD" w:rsidRPr="00DD01DD">
        <w:rPr>
          <w:rFonts w:ascii="Arial" w:hAnsi="Arial" w:cs="Arial"/>
          <w:sz w:val="24"/>
          <w:szCs w:val="24"/>
          <w:lang w:val="ca-ES"/>
        </w:rPr>
        <w:t xml:space="preserve">En famílies monoparentals la prestació establerta per l'apartat 1 es pot </w:t>
      </w:r>
      <w:r w:rsidR="00DD01DD">
        <w:rPr>
          <w:rFonts w:ascii="Arial" w:hAnsi="Arial" w:cs="Arial"/>
          <w:sz w:val="24"/>
          <w:szCs w:val="24"/>
          <w:lang w:val="ca-ES"/>
        </w:rPr>
        <w:t xml:space="preserve">incrementar </w:t>
      </w:r>
      <w:r w:rsidR="00DD01DD" w:rsidRPr="00DD01DD">
        <w:rPr>
          <w:rFonts w:ascii="Arial" w:hAnsi="Arial" w:cs="Arial"/>
          <w:sz w:val="24"/>
          <w:szCs w:val="24"/>
          <w:lang w:val="ca-ES"/>
        </w:rPr>
        <w:t xml:space="preserve"> d'acord amb el que s'estableixi per reglament.</w:t>
      </w:r>
    </w:p>
    <w:p w:rsidR="006946D8" w:rsidRDefault="006946D8" w:rsidP="006F30D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3. La prestació econòmica establerta per l’apartat 1, en el cas de fills discapacitats, podrà incrementar-se </w:t>
      </w:r>
      <w:r w:rsidRPr="006946D8">
        <w:rPr>
          <w:rFonts w:ascii="Arial" w:hAnsi="Arial" w:cs="Arial"/>
          <w:sz w:val="24"/>
          <w:szCs w:val="24"/>
          <w:lang w:val="ca-ES"/>
        </w:rPr>
        <w:t>d'acord amb el que s'estableixi per reglament.</w:t>
      </w:r>
    </w:p>
    <w:p w:rsidR="00EB4270" w:rsidRDefault="006F30DA" w:rsidP="00EB4270">
      <w:pPr>
        <w:jc w:val="both"/>
        <w:rPr>
          <w:rFonts w:ascii="Arial" w:hAnsi="Arial" w:cs="Arial"/>
          <w:sz w:val="24"/>
          <w:szCs w:val="24"/>
          <w:lang w:val="ca-ES"/>
        </w:rPr>
      </w:pPr>
      <w:r w:rsidRPr="006F30DA">
        <w:rPr>
          <w:rFonts w:ascii="Arial" w:hAnsi="Arial" w:cs="Arial"/>
          <w:sz w:val="24"/>
          <w:szCs w:val="24"/>
          <w:lang w:val="ca-ES"/>
        </w:rPr>
        <w:t>3. Són beneficiaris de la prestació econòmica per infant</w:t>
      </w:r>
      <w:r w:rsidR="006946D8">
        <w:rPr>
          <w:rFonts w:ascii="Arial" w:hAnsi="Arial" w:cs="Arial"/>
          <w:sz w:val="24"/>
          <w:szCs w:val="24"/>
          <w:lang w:val="ca-ES"/>
        </w:rPr>
        <w:t>s i joves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a càrrec el pare i la mare o, si escau, la persona que tingui a càrrec l'infant</w:t>
      </w:r>
      <w:r w:rsidR="006946D8">
        <w:rPr>
          <w:rFonts w:ascii="Arial" w:hAnsi="Arial" w:cs="Arial"/>
          <w:sz w:val="24"/>
          <w:szCs w:val="24"/>
          <w:lang w:val="ca-ES"/>
        </w:rPr>
        <w:t xml:space="preserve"> o jove</w:t>
      </w:r>
      <w:r w:rsidRPr="006F30DA">
        <w:rPr>
          <w:rFonts w:ascii="Arial" w:hAnsi="Arial" w:cs="Arial"/>
          <w:sz w:val="24"/>
          <w:szCs w:val="24"/>
          <w:lang w:val="ca-ES"/>
        </w:rPr>
        <w:t xml:space="preserve"> menor de </w:t>
      </w:r>
      <w:r w:rsidR="00BB3BEA">
        <w:rPr>
          <w:rFonts w:ascii="Arial" w:hAnsi="Arial" w:cs="Arial"/>
          <w:sz w:val="24"/>
          <w:szCs w:val="24"/>
          <w:lang w:val="ca-ES"/>
        </w:rPr>
        <w:t>divuit</w:t>
      </w:r>
      <w:r w:rsidR="006946D8">
        <w:rPr>
          <w:rFonts w:ascii="Arial" w:hAnsi="Arial" w:cs="Arial"/>
          <w:sz w:val="24"/>
          <w:szCs w:val="24"/>
          <w:lang w:val="ca-ES"/>
        </w:rPr>
        <w:t xml:space="preserve"> anys</w:t>
      </w:r>
      <w:r w:rsidRPr="006F30DA">
        <w:rPr>
          <w:rFonts w:ascii="Arial" w:hAnsi="Arial" w:cs="Arial"/>
          <w:sz w:val="24"/>
          <w:szCs w:val="24"/>
          <w:lang w:val="ca-ES"/>
        </w:rPr>
        <w:t>.</w:t>
      </w:r>
    </w:p>
    <w:p w:rsidR="00EB4270" w:rsidRDefault="00EB4270" w:rsidP="00EB42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EB4270" w:rsidRPr="00EB4270" w:rsidRDefault="00EB4270" w:rsidP="00EB4270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B4270">
        <w:rPr>
          <w:rFonts w:ascii="Arial" w:hAnsi="Arial" w:cs="Arial"/>
          <w:b/>
          <w:sz w:val="24"/>
          <w:szCs w:val="24"/>
          <w:lang w:val="ca-ES"/>
        </w:rPr>
        <w:t>Article 3</w:t>
      </w:r>
    </w:p>
    <w:p w:rsidR="00EB4270" w:rsidRPr="00EB4270" w:rsidRDefault="00EB4270" w:rsidP="00EB4270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B4270">
        <w:rPr>
          <w:rFonts w:ascii="Arial" w:hAnsi="Arial" w:cs="Arial"/>
          <w:sz w:val="24"/>
          <w:szCs w:val="24"/>
          <w:lang w:val="ca-ES"/>
        </w:rPr>
        <w:t>S'addicio</w:t>
      </w:r>
      <w:r w:rsidR="00AB6412">
        <w:rPr>
          <w:rFonts w:ascii="Arial" w:hAnsi="Arial" w:cs="Arial"/>
          <w:sz w:val="24"/>
          <w:szCs w:val="24"/>
          <w:lang w:val="ca-ES"/>
        </w:rPr>
        <w:t xml:space="preserve">na una Disposició Final Quarta, </w:t>
      </w:r>
      <w:r>
        <w:rPr>
          <w:rFonts w:ascii="Arial" w:hAnsi="Arial" w:cs="Arial"/>
          <w:sz w:val="24"/>
          <w:szCs w:val="24"/>
          <w:lang w:val="ca-ES"/>
        </w:rPr>
        <w:t>a  la Llei</w:t>
      </w:r>
      <w:r w:rsidRPr="00EB4270">
        <w:rPr>
          <w:rFonts w:ascii="Arial" w:hAnsi="Arial" w:cs="Arial"/>
          <w:sz w:val="24"/>
          <w:szCs w:val="24"/>
          <w:lang w:val="ca-ES"/>
        </w:rPr>
        <w:t xml:space="preserve"> 18/2003, de 4 de juliol, de</w:t>
      </w:r>
      <w:r>
        <w:rPr>
          <w:rFonts w:ascii="Arial" w:hAnsi="Arial" w:cs="Arial"/>
          <w:sz w:val="24"/>
          <w:szCs w:val="24"/>
          <w:lang w:val="ca-ES"/>
        </w:rPr>
        <w:t xml:space="preserve"> suport a les famílies, </w:t>
      </w:r>
      <w:r w:rsidRPr="00EB4270">
        <w:rPr>
          <w:rFonts w:ascii="Arial" w:hAnsi="Arial" w:cs="Arial"/>
          <w:sz w:val="24"/>
          <w:szCs w:val="24"/>
          <w:lang w:val="ca-ES"/>
        </w:rPr>
        <w:t>que resta redactat de la manera següent:</w:t>
      </w:r>
    </w:p>
    <w:p w:rsidR="00EB4270" w:rsidRPr="00EB4270" w:rsidRDefault="00AB6412" w:rsidP="00EB4270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Disposició Final Quarta</w:t>
      </w:r>
    </w:p>
    <w:p w:rsidR="00EB4270" w:rsidRDefault="00EB4270" w:rsidP="00EB4270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B4270">
        <w:rPr>
          <w:rFonts w:ascii="Arial" w:hAnsi="Arial" w:cs="Arial"/>
          <w:sz w:val="24"/>
          <w:szCs w:val="24"/>
          <w:lang w:val="ca-ES"/>
        </w:rPr>
        <w:t>Els preceptes que eventualment comportessin</w:t>
      </w:r>
      <w:r w:rsidR="00AB6412">
        <w:rPr>
          <w:rFonts w:ascii="Arial" w:hAnsi="Arial" w:cs="Arial"/>
          <w:sz w:val="24"/>
          <w:szCs w:val="24"/>
          <w:lang w:val="ca-ES"/>
        </w:rPr>
        <w:t xml:space="preserve"> la realització de despeses amb </w:t>
      </w:r>
      <w:r w:rsidRPr="00EB4270">
        <w:rPr>
          <w:rFonts w:ascii="Arial" w:hAnsi="Arial" w:cs="Arial"/>
          <w:sz w:val="24"/>
          <w:szCs w:val="24"/>
          <w:lang w:val="ca-ES"/>
        </w:rPr>
        <w:t>càrrec als Pressupostos de la Generalitat</w:t>
      </w:r>
      <w:r w:rsidR="00AB6412">
        <w:rPr>
          <w:rFonts w:ascii="Arial" w:hAnsi="Arial" w:cs="Arial"/>
          <w:sz w:val="24"/>
          <w:szCs w:val="24"/>
          <w:lang w:val="ca-ES"/>
        </w:rPr>
        <w:t xml:space="preserve">, produiran efectes a partir de </w:t>
      </w:r>
      <w:r w:rsidRPr="00EB4270">
        <w:rPr>
          <w:rFonts w:ascii="Arial" w:hAnsi="Arial" w:cs="Arial"/>
          <w:sz w:val="24"/>
          <w:szCs w:val="24"/>
          <w:lang w:val="ca-ES"/>
        </w:rPr>
        <w:t>l'entrada en vigor de la Llei de pressup</w:t>
      </w:r>
      <w:r w:rsidR="00AB6412">
        <w:rPr>
          <w:rFonts w:ascii="Arial" w:hAnsi="Arial" w:cs="Arial"/>
          <w:sz w:val="24"/>
          <w:szCs w:val="24"/>
          <w:lang w:val="ca-ES"/>
        </w:rPr>
        <w:t xml:space="preserve">ostos corresponent a l'exercici </w:t>
      </w:r>
      <w:r w:rsidRPr="00EB4270">
        <w:rPr>
          <w:rFonts w:ascii="Arial" w:hAnsi="Arial" w:cs="Arial"/>
          <w:sz w:val="24"/>
          <w:szCs w:val="24"/>
          <w:lang w:val="ca-ES"/>
        </w:rPr>
        <w:t>pressupostari immediatament posterior a l'e</w:t>
      </w:r>
      <w:r w:rsidR="00AB6412">
        <w:rPr>
          <w:rFonts w:ascii="Arial" w:hAnsi="Arial" w:cs="Arial"/>
          <w:sz w:val="24"/>
          <w:szCs w:val="24"/>
          <w:lang w:val="ca-ES"/>
        </w:rPr>
        <w:t>ntrada en vigor d'aquesta llei.</w:t>
      </w:r>
    </w:p>
    <w:sectPr w:rsidR="00EB4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940"/>
    <w:multiLevelType w:val="hybridMultilevel"/>
    <w:tmpl w:val="69DEC4CE"/>
    <w:lvl w:ilvl="0" w:tplc="28468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5EC4"/>
    <w:multiLevelType w:val="hybridMultilevel"/>
    <w:tmpl w:val="6EF66C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89C"/>
    <w:multiLevelType w:val="hybridMultilevel"/>
    <w:tmpl w:val="8E720E0A"/>
    <w:lvl w:ilvl="0" w:tplc="C0D40B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1747"/>
    <w:multiLevelType w:val="hybridMultilevel"/>
    <w:tmpl w:val="6078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9"/>
    <w:rsid w:val="00023431"/>
    <w:rsid w:val="00145845"/>
    <w:rsid w:val="001534DA"/>
    <w:rsid w:val="00190D1B"/>
    <w:rsid w:val="001D63A5"/>
    <w:rsid w:val="002472EF"/>
    <w:rsid w:val="00274647"/>
    <w:rsid w:val="002D786E"/>
    <w:rsid w:val="003C612E"/>
    <w:rsid w:val="004F022D"/>
    <w:rsid w:val="005334AB"/>
    <w:rsid w:val="00554F5C"/>
    <w:rsid w:val="006452CF"/>
    <w:rsid w:val="00664660"/>
    <w:rsid w:val="006946D8"/>
    <w:rsid w:val="006F30DA"/>
    <w:rsid w:val="007112ED"/>
    <w:rsid w:val="00722465"/>
    <w:rsid w:val="00785A67"/>
    <w:rsid w:val="00894D32"/>
    <w:rsid w:val="008F74AD"/>
    <w:rsid w:val="00945ECF"/>
    <w:rsid w:val="009B5E7E"/>
    <w:rsid w:val="009F301D"/>
    <w:rsid w:val="00A167E4"/>
    <w:rsid w:val="00A17797"/>
    <w:rsid w:val="00AB6412"/>
    <w:rsid w:val="00AB6AA3"/>
    <w:rsid w:val="00B22F34"/>
    <w:rsid w:val="00BB3BEA"/>
    <w:rsid w:val="00BB4361"/>
    <w:rsid w:val="00C2535A"/>
    <w:rsid w:val="00CC1045"/>
    <w:rsid w:val="00D91E2F"/>
    <w:rsid w:val="00DA0B0A"/>
    <w:rsid w:val="00DD01DD"/>
    <w:rsid w:val="00E22927"/>
    <w:rsid w:val="00E22C37"/>
    <w:rsid w:val="00E93D15"/>
    <w:rsid w:val="00EA0F49"/>
    <w:rsid w:val="00EA5045"/>
    <w:rsid w:val="00EB4270"/>
    <w:rsid w:val="00ED4450"/>
    <w:rsid w:val="00F4693E"/>
    <w:rsid w:val="00F54B68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D1394-54B9-4B16-A9E6-247BFA6F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C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4C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B4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Usuario</cp:lastModifiedBy>
  <cp:revision>2</cp:revision>
  <cp:lastPrinted>2016-02-29T09:30:00Z</cp:lastPrinted>
  <dcterms:created xsi:type="dcterms:W3CDTF">2016-03-14T08:08:00Z</dcterms:created>
  <dcterms:modified xsi:type="dcterms:W3CDTF">2016-03-14T08:08:00Z</dcterms:modified>
</cp:coreProperties>
</file>